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5A98" w14:textId="77777777" w:rsidR="00A40D98" w:rsidRDefault="00000000">
      <w:pPr>
        <w:pStyle w:val="Bodytext20"/>
        <w:jc w:val="both"/>
      </w:pPr>
      <w:r>
        <w:rPr>
          <w:rStyle w:val="Bodytext2"/>
          <w:b/>
          <w:bCs/>
        </w:rPr>
        <w:t>SĄD NAJWYŻSZY Izba Cywilna</w:t>
      </w:r>
    </w:p>
    <w:p w14:paraId="5E1629B2" w14:textId="77777777" w:rsidR="00A40D98" w:rsidRDefault="00000000">
      <w:pPr>
        <w:pStyle w:val="Bodytext10"/>
        <w:spacing w:after="820"/>
      </w:pPr>
      <w:r>
        <w:rPr>
          <w:rStyle w:val="Bodytext1"/>
          <w:b/>
          <w:bCs/>
        </w:rPr>
        <w:t>Informacja o ruchu spraw za październik 2018 r.</w:t>
      </w:r>
    </w:p>
    <w:tbl>
      <w:tblPr>
        <w:tblOverlap w:val="never"/>
        <w:tblW w:w="11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7F6A86" w14:paraId="3E3FA8EB" w14:textId="77777777" w:rsidTr="007F6A86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EACD1" w14:textId="77777777" w:rsidR="007F6A86" w:rsidRDefault="007F6A86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Lp.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8AA2A" w14:textId="77777777" w:rsidR="007F6A86" w:rsidRPr="00BC5FC9" w:rsidRDefault="007F6A86" w:rsidP="00E419F9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BC5FC9">
              <w:rPr>
                <w:rStyle w:val="Other1"/>
                <w:b/>
                <w:bCs/>
              </w:rPr>
              <w:t>R o d z a j</w:t>
            </w:r>
          </w:p>
          <w:p w14:paraId="6634D7BC" w14:textId="77777777" w:rsidR="007F6A86" w:rsidRDefault="007F6A86" w:rsidP="00E419F9">
            <w:pPr>
              <w:pStyle w:val="Other10"/>
              <w:jc w:val="center"/>
            </w:pPr>
            <w:r w:rsidRPr="00BC5FC9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3645" w14:textId="77777777" w:rsidR="007F6A86" w:rsidRDefault="007F6A86" w:rsidP="00E419F9">
            <w:pPr>
              <w:pStyle w:val="Other10"/>
              <w:tabs>
                <w:tab w:val="left" w:pos="874"/>
              </w:tabs>
              <w:jc w:val="center"/>
            </w:pPr>
            <w:r>
              <w:rPr>
                <w:rStyle w:val="Other1"/>
                <w:b/>
                <w:bCs/>
              </w:rPr>
              <w:t>R u c h</w:t>
            </w:r>
            <w:r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7F6A86" w14:paraId="19FA466D" w14:textId="77777777" w:rsidTr="007F6A86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00D86" w14:textId="77777777" w:rsidR="007F6A86" w:rsidRDefault="007F6A86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39277" w14:textId="77777777" w:rsidR="007F6A86" w:rsidRDefault="007F6A86" w:rsidP="00E419F9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826AF54" w14:textId="77777777" w:rsidR="007F6A86" w:rsidRDefault="007F6A86" w:rsidP="00E419F9">
            <w:pPr>
              <w:pStyle w:val="Other10"/>
              <w:ind w:left="113" w:right="113"/>
            </w:pPr>
            <w:r w:rsidRPr="00BC5FC9">
              <w:t xml:space="preserve">Pozostało z okresu </w:t>
            </w:r>
            <w:r>
              <w:t>u</w:t>
            </w:r>
            <w:r w:rsidRPr="00BC5FC9">
              <w:t>biegłego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F210A07" w14:textId="77777777" w:rsidR="007F6A86" w:rsidRPr="008E0C84" w:rsidRDefault="007F6A86" w:rsidP="00E419F9">
            <w:pPr>
              <w:pStyle w:val="Other10"/>
              <w:ind w:left="113" w:right="113"/>
              <w:rPr>
                <w:sz w:val="28"/>
                <w:szCs w:val="28"/>
              </w:rPr>
            </w:pPr>
            <w:r w:rsidRPr="008E0C84">
              <w:rPr>
                <w:rStyle w:val="Other1"/>
                <w:b/>
                <w:bCs/>
              </w:rPr>
              <w:t>Wpłynęło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A6039" w14:textId="77777777" w:rsidR="007F6A86" w:rsidRDefault="007F6A86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A2E98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Pozostało do rozpoznania</w:t>
            </w:r>
          </w:p>
        </w:tc>
      </w:tr>
      <w:tr w:rsidR="007F6A86" w14:paraId="7D60A04E" w14:textId="77777777" w:rsidTr="007F6A86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C9456" w14:textId="77777777" w:rsidR="007F6A86" w:rsidRDefault="007F6A86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36313" w14:textId="77777777" w:rsidR="007F6A86" w:rsidRDefault="007F6A86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C9819" w14:textId="77777777" w:rsidR="007F6A86" w:rsidRDefault="007F6A86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E3BE26" w14:textId="77777777" w:rsidR="007F6A86" w:rsidRDefault="007F6A86" w:rsidP="00E419F9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E02AFCD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Razem</w:t>
            </w:r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F3485" w14:textId="77777777" w:rsidR="007F6A86" w:rsidRDefault="007F6A86" w:rsidP="00E419F9">
            <w:pPr>
              <w:pStyle w:val="Other10"/>
              <w:tabs>
                <w:tab w:val="left" w:pos="1219"/>
              </w:tabs>
              <w:jc w:val="center"/>
            </w:pPr>
            <w:r>
              <w:rPr>
                <w:rStyle w:val="Other1"/>
                <w:b/>
                <w:bCs/>
              </w:rPr>
              <w:t>S p o s ó b</w:t>
            </w:r>
            <w:r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EC5A1" w14:textId="77777777" w:rsidR="007F6A86" w:rsidRDefault="007F6A86" w:rsidP="00E419F9"/>
        </w:tc>
      </w:tr>
      <w:tr w:rsidR="007F6A86" w14:paraId="2E2B0B63" w14:textId="77777777" w:rsidTr="007F6A86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2C2F9" w14:textId="77777777" w:rsidR="007F6A86" w:rsidRDefault="007F6A86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EC75D" w14:textId="77777777" w:rsidR="007F6A86" w:rsidRDefault="007F6A86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30CD6" w14:textId="77777777" w:rsidR="007F6A86" w:rsidRDefault="007F6A86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301D3F" w14:textId="77777777" w:rsidR="007F6A86" w:rsidRDefault="007F6A86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DED9E0" w14:textId="77777777" w:rsidR="007F6A86" w:rsidRDefault="007F6A86" w:rsidP="00E419F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D590DA3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Podjęto uchwałę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6D06F3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Oddalono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DB075DD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Zmieniono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5A6741B" w14:textId="77777777" w:rsidR="007F6A86" w:rsidRPr="0090374C" w:rsidRDefault="007F6A86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Uchylono w całości</w:t>
            </w:r>
          </w:p>
          <w:p w14:paraId="4DC0FAF6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bądź częściowo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F689052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Uwzględniono skargę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9759BA3" w14:textId="77777777" w:rsidR="007F6A86" w:rsidRPr="0090374C" w:rsidRDefault="007F6A86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Odmówiono przyjęcia</w:t>
            </w:r>
          </w:p>
          <w:p w14:paraId="5FE0B42C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do rozpoznania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A6CF4C5" w14:textId="77777777" w:rsidR="007F6A86" w:rsidRDefault="007F6A86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Inny sposób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FBE9" w14:textId="77777777" w:rsidR="007F6A86" w:rsidRDefault="007F6A86" w:rsidP="00E419F9"/>
        </w:tc>
      </w:tr>
      <w:tr w:rsidR="00A40D98" w14:paraId="04875C50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3ED20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CBB04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F72D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5EC56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88299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6FBE1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9A77B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ACAC3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173B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0AA91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2C3EE9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6605E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A2F6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A40D98" w14:paraId="7C56BF3D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D0B3B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4A9AE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E4A7B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1970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C3B75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1CB20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A5961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38E0B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D117D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64DA4C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79968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51819" w14:textId="77777777" w:rsidR="00A40D98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A77CE" w14:textId="77777777" w:rsidR="00A40D98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C70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2103</w:t>
            </w:r>
          </w:p>
        </w:tc>
      </w:tr>
      <w:tr w:rsidR="00A40D98" w14:paraId="156D0F1A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37D19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2FE53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CZP, 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3929E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C706B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19B7B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689A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BF946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6ED50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AEBB5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149D5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1A4A5D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3D7C1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FE9F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47</w:t>
            </w:r>
          </w:p>
        </w:tc>
      </w:tr>
      <w:tr w:rsidR="00A40D98" w14:paraId="6F4CEE6F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91D4F" w14:textId="77777777" w:rsidR="00A40D98" w:rsidRDefault="00A40D98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61066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390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01BCD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865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90BE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B3A8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1D039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DD980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DD639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01091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84593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1C309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7AC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42</w:t>
            </w:r>
          </w:p>
        </w:tc>
      </w:tr>
      <w:tr w:rsidR="00A40D98" w14:paraId="58F16031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40711" w14:textId="77777777" w:rsidR="00A40D98" w:rsidRDefault="00A40D98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00300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skład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FD929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AE2A5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5AB6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CA77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16A6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BDA05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7BB2D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45A27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37BD6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28945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15AE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5</w:t>
            </w:r>
          </w:p>
        </w:tc>
      </w:tr>
      <w:tr w:rsidR="00A40D98" w14:paraId="71837EC3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4298B" w14:textId="77777777" w:rsidR="00A40D98" w:rsidRDefault="00A40D98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A88FF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pełny skład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66DC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DA47D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C104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A18FE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D728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FB654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2961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41D6A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91C10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66042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B00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A40D98" w14:paraId="60BE3B94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2EEC8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F56E1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4E8F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AA6BF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BC4D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AD1E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28EE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1693F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F763F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81923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95424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DCFCE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ECCC" w14:textId="77777777" w:rsidR="00A40D98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132</w:t>
            </w:r>
          </w:p>
        </w:tc>
      </w:tr>
      <w:tr w:rsidR="00A40D98" w14:paraId="00614392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08523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090E5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CO, w tym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35A5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E6BF7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0B5D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C4A5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D2B59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4C834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148AE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E3A97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A849B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DE84E" w14:textId="77777777" w:rsidR="00A40D98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C271" w14:textId="77777777" w:rsidR="00A40D98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23</w:t>
            </w:r>
          </w:p>
        </w:tc>
      </w:tr>
      <w:tr w:rsidR="00A40D98" w14:paraId="2EAE7A4C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9D556" w14:textId="77777777" w:rsidR="00A40D98" w:rsidRDefault="00A40D98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A1EE9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401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08A4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52053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61740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6B8E7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0812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6E213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BBBF6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2683AB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5EC8C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094E5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D76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A40D98" w14:paraId="603C16F3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67273" w14:textId="77777777" w:rsidR="00A40D98" w:rsidRDefault="00A40D98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19281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45, 48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E018F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E823E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786A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661E0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5D61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24894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74003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FA2CF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5B272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B91B0" w14:textId="77777777" w:rsidR="00A40D98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159" w14:textId="77777777" w:rsidR="00A40D98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23</w:t>
            </w:r>
          </w:p>
        </w:tc>
      </w:tr>
      <w:tr w:rsidR="00A40D98" w14:paraId="630322B8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95D63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09B7F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A2CC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4BFBD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C694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FF521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BC423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041B0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4E803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58439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E3CFA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5F420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3708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A40D98" w14:paraId="0A6911D9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7CD94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66D59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DCD39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6A7A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B528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9746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3AD8B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59FB0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BF5E3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4BBDD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7E22F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CD0D5" w14:textId="77777777" w:rsidR="00A40D98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838" w14:textId="77777777" w:rsidR="00A40D98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132</w:t>
            </w:r>
          </w:p>
        </w:tc>
      </w:tr>
      <w:tr w:rsidR="00A40D98" w14:paraId="37ADF444" w14:textId="77777777" w:rsidTr="007F6A86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E5978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B394F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24C5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85C42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82CF6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1C32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90E6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697D34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4DED4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53892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7EC72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675C2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619F" w14:textId="77777777" w:rsidR="00A40D98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A40D98" w14:paraId="0A989946" w14:textId="77777777" w:rsidTr="007F6A86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0B6F0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6CDB0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D8AC5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15306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AF482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2E54A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2F4FD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D7517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1AB68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96329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E0672" w14:textId="77777777" w:rsidR="00A40D98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A0248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46D9" w14:textId="77777777" w:rsidR="00A40D98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A40D98" w14:paraId="05F4002F" w14:textId="77777777" w:rsidTr="007F6A86">
        <w:tblPrEx>
          <w:tblLook w:val="0000" w:firstRow="0" w:lastRow="0" w:firstColumn="0" w:lastColumn="0" w:noHBand="0" w:noVBand="0"/>
        </w:tblPrEx>
        <w:trPr>
          <w:trHeight w:hRule="exact" w:val="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CCCE0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7AEE" w14:textId="77777777" w:rsidR="00A40D98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4AFD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2321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B7BFE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0766C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383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BDB15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AA45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0D370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C3646" w14:textId="77777777" w:rsidR="00A40D98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AD2F5" w14:textId="77777777" w:rsidR="00A40D98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A4F8" w14:textId="77777777" w:rsidR="00A40D98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49F1F" w14:textId="77777777" w:rsidR="00A40D98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  <w:b/>
                <w:bCs/>
              </w:rPr>
              <w:t>191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7115" w14:textId="77777777" w:rsidR="00A40D98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2438</w:t>
            </w:r>
          </w:p>
        </w:tc>
      </w:tr>
    </w:tbl>
    <w:p w14:paraId="7CB7BE79" w14:textId="77777777" w:rsidR="00137F3F" w:rsidRDefault="00137F3F"/>
    <w:sectPr w:rsidR="00137F3F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CA6B" w14:textId="77777777" w:rsidR="00137F3F" w:rsidRDefault="00137F3F">
      <w:r>
        <w:separator/>
      </w:r>
    </w:p>
  </w:endnote>
  <w:endnote w:type="continuationSeparator" w:id="0">
    <w:p w14:paraId="396C8035" w14:textId="77777777" w:rsidR="00137F3F" w:rsidRDefault="0013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570F" w14:textId="77777777" w:rsidR="00137F3F" w:rsidRDefault="00137F3F"/>
  </w:footnote>
  <w:footnote w:type="continuationSeparator" w:id="0">
    <w:p w14:paraId="41F819EF" w14:textId="77777777" w:rsidR="00137F3F" w:rsidRDefault="00137F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98"/>
    <w:rsid w:val="00056E96"/>
    <w:rsid w:val="00137F3F"/>
    <w:rsid w:val="007F6A86"/>
    <w:rsid w:val="00A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781F"/>
  <w15:docId w15:val="{92B578B4-970D-4493-AFD9-EF14BBF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pPr>
      <w:ind w:firstLine="2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Październik</Miesiac>
    <SN_Guid xmlns="9d651cd5-8613-40da-b292-8c073d19810e">273-251ecf5f-6ed6-46f0-b04d-bc03275378eb</SN_Guid>
    <Rok xmlns="9d651cd5-8613-40da-b292-8c073d19810e">19</Rok>
    <Numer_Sortowanie xmlns="6bfdc6ad-f4ed-4541-a609-573b52d41aba">10</Numer_Sortowanie>
    <Zmodyfikowane_przez xmlns="6bfdc6ad-f4ed-4541-a609-573b52d41aba">spc3admin</Zmodyfikowane_przez>
    <Data_utworzenia xmlns="6bfdc6ad-f4ed-4541-a609-573b52d41aba">2024-10-22T10:00:03+00:00</Data_utworzenia>
    <Utworzono_przez xmlns="6bfdc6ad-f4ed-4541-a609-573b52d41aba">spc3admin</Utworzono_przez>
    <Data_modyfikacji xmlns="6bfdc6ad-f4ed-4541-a609-573b52d41aba">2024-10-30T17:00:02+00:00</Data_modyfikacji>
    <SyncList_SourceID xmlns="9d651cd5-8613-40da-b292-8c073d19810e">http://spc3/sites/Serwis_WWW/Statystyka_Izba_Cywilna/273</SyncList_SourceID>
  </documentManagement>
</p:properties>
</file>

<file path=customXml/itemProps1.xml><?xml version="1.0" encoding="utf-8"?>
<ds:datastoreItem xmlns:ds="http://schemas.openxmlformats.org/officeDocument/2006/customXml" ds:itemID="{BFEEC6FC-9872-4FA2-BC76-FE6CD850FF79}"/>
</file>

<file path=customXml/itemProps2.xml><?xml version="1.0" encoding="utf-8"?>
<ds:datastoreItem xmlns:ds="http://schemas.openxmlformats.org/officeDocument/2006/customXml" ds:itemID="{A8905D30-BE2C-48B9-BF26-4BDDBEAED2BB}"/>
</file>

<file path=customXml/itemProps3.xml><?xml version="1.0" encoding="utf-8"?>
<ds:datastoreItem xmlns:ds="http://schemas.openxmlformats.org/officeDocument/2006/customXml" ds:itemID="{7D8E9F5D-19BD-4213-8A41-D0F3C9FE2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Październik 2018 r.</dc:title>
  <cp:lastModifiedBy>Waldemar Buraczewski</cp:lastModifiedBy>
  <cp:revision>2</cp:revision>
  <dcterms:created xsi:type="dcterms:W3CDTF">2024-09-09T09:03:00Z</dcterms:created>
  <dcterms:modified xsi:type="dcterms:W3CDTF">2024-09-09T09:05:00Z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61800</vt:r8>
  </property>
  <property fmtid="{D5CDD505-2E9C-101B-9397-08002B2CF9AE}" pid="4" name="_CopySource">
    <vt:lpwstr>+</vt:lpwstr>
  </property>
</Properties>
</file>